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55B46" w:rsidRPr="00F27362" w:rsidRDefault="00A55B46" w:rsidP="00A55B46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55B46" w:rsidRPr="00B4494B" w:rsidRDefault="00A55B46" w:rsidP="00A55B46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AB6FAF" w:rsidRDefault="00AB6FAF" w:rsidP="00AB6FAF">
      <w:pPr>
        <w:spacing w:after="0" w:line="240" w:lineRule="auto"/>
        <w:ind w:left="6102" w:firstLine="135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</w:p>
    <w:p w:rsidR="00AB6FAF" w:rsidRDefault="00AB6FAF" w:rsidP="00AB6FAF">
      <w:pPr>
        <w:spacing w:after="0" w:line="240" w:lineRule="auto"/>
        <w:ind w:left="5967" w:firstLine="270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AB6FAF" w:rsidRDefault="00AB6FAF" w:rsidP="00AB6FAF">
      <w:pPr>
        <w:spacing w:after="0" w:line="240" w:lineRule="auto"/>
        <w:ind w:left="5832" w:firstLine="405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540C14" w:rsidRDefault="005C49C2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540C14">
        <w:rPr>
          <w:rFonts w:ascii="Cambria" w:hAnsi="Cambria" w:cs="Arial"/>
          <w:sz w:val="21"/>
          <w:szCs w:val="21"/>
        </w:rPr>
        <w:t>Na potrzeby postępowania o udzielenie zamówienia publicznego pn.</w:t>
      </w:r>
      <w:r w:rsidR="00F34101" w:rsidRPr="00F34101">
        <w:t xml:space="preserve"> </w:t>
      </w:r>
      <w:r w:rsidR="00F34101" w:rsidRPr="00F34101">
        <w:rPr>
          <w:rFonts w:ascii="Cambria" w:hAnsi="Cambria" w:cs="Arial"/>
          <w:b/>
          <w:sz w:val="20"/>
          <w:szCs w:val="20"/>
        </w:rPr>
        <w:t>Świadczenie usług cateringowych - przygotowanie i dostawa wyżywienia  dla uczestników zajęć świetlicowych w wieku 6-14 lat, uczęszczających do świetlicy środowiskowej w Morawicy z filiami na terenie Gminy Morawica</w:t>
      </w:r>
      <w:r w:rsidR="00AB6FAF">
        <w:rPr>
          <w:rFonts w:ascii="Cambria" w:hAnsi="Cambria"/>
          <w:b/>
          <w:sz w:val="21"/>
          <w:szCs w:val="21"/>
        </w:rPr>
        <w:t xml:space="preserve">, </w:t>
      </w:r>
      <w:r w:rsidRPr="00540C14">
        <w:rPr>
          <w:rFonts w:ascii="Cambria" w:hAnsi="Cambria" w:cs="Arial"/>
          <w:sz w:val="21"/>
          <w:szCs w:val="21"/>
        </w:rPr>
        <w:t xml:space="preserve">prowadzonego przez </w:t>
      </w:r>
      <w:r w:rsidRPr="00540C14">
        <w:rPr>
          <w:rFonts w:ascii="Cambria" w:hAnsi="Cambria" w:cs="Arial"/>
          <w:b/>
          <w:bCs/>
          <w:sz w:val="21"/>
          <w:szCs w:val="21"/>
          <w:lang w:eastAsia="pl-PL"/>
        </w:rPr>
        <w:t>Kan</w:t>
      </w:r>
      <w:r w:rsidR="0086018B" w:rsidRPr="00540C14">
        <w:rPr>
          <w:rFonts w:ascii="Cambria" w:hAnsi="Cambria" w:cs="Arial"/>
          <w:b/>
          <w:bCs/>
          <w:sz w:val="21"/>
          <w:szCs w:val="21"/>
          <w:lang w:eastAsia="pl-PL"/>
        </w:rPr>
        <w:t>celarię Prawną Jakóbik i Ziemba</w:t>
      </w:r>
      <w:r w:rsidRPr="00540C14">
        <w:rPr>
          <w:rFonts w:ascii="Cambria" w:hAnsi="Cambria" w:cs="Arial"/>
          <w:b/>
          <w:bCs/>
          <w:sz w:val="21"/>
          <w:szCs w:val="21"/>
          <w:lang w:eastAsia="pl-PL"/>
        </w:rPr>
        <w:t xml:space="preserve"> Kielce, ul. Warszawska 7 lok. 27A</w:t>
      </w:r>
      <w:r w:rsidRPr="00540C14">
        <w:rPr>
          <w:rFonts w:ascii="Cambria" w:hAnsi="Cambria" w:cs="Arial"/>
          <w:i/>
          <w:sz w:val="21"/>
          <w:szCs w:val="21"/>
        </w:rPr>
        <w:t xml:space="preserve">, </w:t>
      </w:r>
      <w:r w:rsidRPr="00540C14">
        <w:rPr>
          <w:rFonts w:ascii="Cambria" w:hAnsi="Cambria" w:cs="Arial"/>
          <w:sz w:val="21"/>
          <w:szCs w:val="21"/>
        </w:rPr>
        <w:t xml:space="preserve">oświadczam, co następuje: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540C14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EE" w:rsidRDefault="00145FEE" w:rsidP="0038231F">
      <w:pPr>
        <w:spacing w:after="0" w:line="240" w:lineRule="auto"/>
      </w:pPr>
      <w:r>
        <w:separator/>
      </w:r>
    </w:p>
  </w:endnote>
  <w:endnote w:type="continuationSeparator" w:id="0">
    <w:p w:rsidR="00145FEE" w:rsidRDefault="00145F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30" w:rsidRDefault="00F15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01DC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30" w:rsidRDefault="00F15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EE" w:rsidRDefault="00145FEE" w:rsidP="0038231F">
      <w:pPr>
        <w:spacing w:after="0" w:line="240" w:lineRule="auto"/>
      </w:pPr>
      <w:r>
        <w:separator/>
      </w:r>
    </w:p>
  </w:footnote>
  <w:footnote w:type="continuationSeparator" w:id="0">
    <w:p w:rsidR="00145FEE" w:rsidRDefault="00145F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30" w:rsidRDefault="00F15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F15430" w:rsidRPr="00D77D6D" w:rsidTr="00EC265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F15430" w:rsidRPr="00D77D6D" w:rsidRDefault="00201DCD" w:rsidP="00F15430">
          <w:pPr>
            <w:rPr>
              <w:noProof/>
            </w:rPr>
          </w:pPr>
          <w:bookmarkStart w:id="0" w:name="_Hlk82164808"/>
          <w:bookmarkStart w:id="1" w:name="_Hlk530999824"/>
          <w:bookmarkStart w:id="2" w:name="_Hlk530999927"/>
          <w:bookmarkStart w:id="3" w:name="_Hlk530999928"/>
          <w:bookmarkStart w:id="4" w:name="_Hlk530999941"/>
          <w:bookmarkStart w:id="5" w:name="_Hlk530999942"/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i1025" type="#_x0000_t75" style="width:80.75pt;height:34.45pt;visibility:visible;mso-wrap-style:squar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F15430" w:rsidRPr="00D77D6D" w:rsidRDefault="00201DCD" w:rsidP="00F15430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7" o:spid="_x0000_i1026" type="#_x0000_t75" style="width:111.45pt;height:34.45pt;visibility:visible;mso-wrap-style:squar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F15430" w:rsidRPr="00D77D6D" w:rsidRDefault="00201DCD" w:rsidP="00F15430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6" o:spid="_x0000_i1027" type="#_x0000_t75" style="width:75.75pt;height:34.45pt;visibility:visible;mso-wrap-style:squar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F15430" w:rsidRPr="00D77D6D" w:rsidRDefault="00201DCD" w:rsidP="00F15430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pict>
              <v:shape id="_x0000_i1028" type="#_x0000_t75" style="width:128.95pt;height:34.45pt;visibility:visible;mso-wrap-style:square">
                <v:imagedata r:id="rId4" o:title=""/>
              </v:shape>
            </w:pict>
          </w:r>
        </w:p>
      </w:tc>
    </w:tr>
    <w:bookmarkEnd w:id="0"/>
  </w:tbl>
  <w:p w:rsidR="00F15430" w:rsidRDefault="00F15430" w:rsidP="00F15430">
    <w:pPr>
      <w:pStyle w:val="Nagwek"/>
      <w:rPr>
        <w:rFonts w:ascii="Cambria" w:hAnsi="Cambria"/>
        <w:sz w:val="20"/>
        <w:szCs w:val="20"/>
      </w:rPr>
    </w:pPr>
  </w:p>
  <w:p w:rsidR="00201DCD" w:rsidRDefault="00201DCD" w:rsidP="00201DCD">
    <w:pPr>
      <w:pStyle w:val="Nagwek"/>
      <w:rPr>
        <w:rFonts w:ascii="Cambria" w:hAnsi="Cambria" w:cs="Calibri"/>
        <w:b/>
        <w:sz w:val="20"/>
        <w:szCs w:val="24"/>
        <w:lang w:eastAsia="x-none"/>
      </w:rPr>
    </w:pPr>
    <w:bookmarkStart w:id="6" w:name="_Hlk82164796"/>
    <w:bookmarkStart w:id="7" w:name="_Hlk82164795"/>
    <w:bookmarkEnd w:id="1"/>
    <w:bookmarkEnd w:id="2"/>
    <w:bookmarkEnd w:id="3"/>
    <w:bookmarkEnd w:id="4"/>
    <w:bookmarkEnd w:id="5"/>
    <w:r>
      <w:rPr>
        <w:rFonts w:ascii="Cambria" w:hAnsi="Cambria" w:cs="Calibri"/>
        <w:sz w:val="20"/>
      </w:rPr>
      <w:t xml:space="preserve">Nr referencyjny: </w:t>
    </w:r>
    <w:bookmarkEnd w:id="6"/>
    <w:bookmarkEnd w:id="7"/>
    <w:r>
      <w:rPr>
        <w:rFonts w:ascii="Cambria" w:hAnsi="Cambria" w:cs="Calibri"/>
        <w:sz w:val="20"/>
      </w:rPr>
      <w:t>KSP.271.59.2021</w:t>
    </w:r>
  </w:p>
  <w:p w:rsidR="001B6710" w:rsidRPr="00F15430" w:rsidRDefault="001B6710" w:rsidP="00F15430">
    <w:pPr>
      <w:pStyle w:val="Nagwek"/>
    </w:pP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30" w:rsidRDefault="00F15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1DCD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A1B5C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A7D4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15430"/>
    <w:rsid w:val="00F2074D"/>
    <w:rsid w:val="00F21456"/>
    <w:rsid w:val="00F32281"/>
    <w:rsid w:val="00F33AC3"/>
    <w:rsid w:val="00F34101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41</cp:revision>
  <cp:lastPrinted>2016-07-26T08:32:00Z</cp:lastPrinted>
  <dcterms:created xsi:type="dcterms:W3CDTF">2019-06-19T13:43:00Z</dcterms:created>
  <dcterms:modified xsi:type="dcterms:W3CDTF">2021-10-11T08:54:00Z</dcterms:modified>
</cp:coreProperties>
</file>